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BA" w:rsidRDefault="00A653BA" w:rsidP="00A653BA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Приложение 1.4.</w:t>
      </w:r>
    </w:p>
    <w:p w:rsidR="00A653BA" w:rsidRPr="00A653BA" w:rsidRDefault="00A653BA" w:rsidP="00A653BA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002060"/>
          <w:kern w:val="36"/>
          <w:sz w:val="28"/>
          <w:szCs w:val="28"/>
          <w:lang w:eastAsia="ru-RU"/>
        </w:rPr>
        <w:t>Педагогический совет "Общение воспитателя с родителями воспитанников"</w:t>
      </w:r>
    </w:p>
    <w:p w:rsidR="00A653BA" w:rsidRPr="00A653BA" w:rsidRDefault="00A653BA" w:rsidP="00A653BA">
      <w:pPr>
        <w:spacing w:before="240" w:after="24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pict>
          <v:rect id="_x0000_i1025" style="width:0;height:1.5pt" o:hralign="center" o:hrstd="t" o:hrnoshade="t" o:hr="t" fillcolor="#333" stroked="f"/>
        </w:pic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Форма проведения</w:t>
      </w: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деловая игра.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 </w:t>
      </w: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Повысить уровень</w:t>
      </w: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профессионального мастерства педагогов ДОУ в вопросах взаимодействия с семьями воспитанников.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педсовета:</w:t>
      </w:r>
    </w:p>
    <w:p w:rsidR="00A653BA" w:rsidRPr="00A653BA" w:rsidRDefault="00A653BA" w:rsidP="00A653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Выступление старшего воспитателя «Организация совместной работы педагога с родителями воспитанников»</w:t>
      </w:r>
    </w:p>
    <w:p w:rsidR="00A653BA" w:rsidRPr="00A653BA" w:rsidRDefault="00A653BA" w:rsidP="00A653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Деловая игра</w:t>
      </w:r>
    </w:p>
    <w:p w:rsidR="00A653BA" w:rsidRPr="00A653BA" w:rsidRDefault="00A653BA" w:rsidP="00A653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Домашнее задание – презентация статьи в родительский уголок.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Предварительная работа:</w:t>
      </w:r>
    </w:p>
    <w:p w:rsidR="00A653BA" w:rsidRPr="00A653BA" w:rsidRDefault="00A653BA" w:rsidP="00A653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Оформление информационного листа о планируемом педсовете.</w:t>
      </w:r>
    </w:p>
    <w:p w:rsidR="00A653BA" w:rsidRPr="00A653BA" w:rsidRDefault="00A653BA" w:rsidP="00A653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Доклад старшего воспитателя «Организация совместной работы педагога с родителями воспитанников»</w:t>
      </w:r>
    </w:p>
    <w:p w:rsidR="00A653BA" w:rsidRPr="00A653BA" w:rsidRDefault="00A653BA" w:rsidP="00A653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Деловая игра.</w:t>
      </w:r>
    </w:p>
    <w:p w:rsidR="00A653BA" w:rsidRPr="00A653BA" w:rsidRDefault="00A653BA" w:rsidP="00A653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Анкетирование педагогов и родителей.</w:t>
      </w:r>
    </w:p>
    <w:p w:rsidR="00A653BA" w:rsidRPr="00A653BA" w:rsidRDefault="00A653BA" w:rsidP="00A653BA">
      <w:pPr>
        <w:shd w:val="clear" w:color="auto" w:fill="FFFFFF"/>
        <w:spacing w:before="120" w:after="12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Ход педсовета</w:t>
      </w:r>
    </w:p>
    <w:p w:rsidR="00A653BA" w:rsidRPr="00A653BA" w:rsidRDefault="00A653BA" w:rsidP="00A653BA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Вступление – </w:t>
      </w:r>
      <w:proofErr w:type="gramStart"/>
      <w:r w:rsidRPr="00A653BA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заведующего</w:t>
      </w:r>
      <w:proofErr w:type="gramEnd"/>
      <w:r w:rsidRPr="00A653BA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детского сада</w:t>
      </w:r>
    </w:p>
    <w:p w:rsidR="00A653BA" w:rsidRPr="00A653BA" w:rsidRDefault="00A653BA" w:rsidP="00A653BA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………………………………………………………………………………………</w:t>
      </w:r>
    </w:p>
    <w:p w:rsidR="00A653BA" w:rsidRPr="00A653BA" w:rsidRDefault="00A653BA" w:rsidP="00A653BA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1. Выступление старшего воспитателя «Организация совместной работы педагога с родителями воспитанников»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мгновение включим фантазию и представим себе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.... 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Утром мамы и папы приводят детей в детский сад, вежливо говорят: «Здравствуйте!» – и уходят. Целый день дети проводят в детском саду: играют, гуляют, занимаются... А вечером приходят родители и, сказав: «До свидания!», уводят ребятишек домой. Педагоги и родители не общаются, не обсуждают успехи детей и испытываемые ими затруднения, не выясняют, чем живет ребенок, что его интересует, радует, огорчает. А если вдруг возникают вопросы, то родители могут сказать, что было анкетирование и мы там обо всем рассказали. А педагоги ответят им так: «Ведь есть же информационные стенды. Прочитайте, там все сказано!» 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Согласитесь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картина получилась безрадостная ... И хочется сказать, что такое просто не возможно.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педагогов и родителей есть единые задачи: сделать все, чтобы дети росли счастливыми, активными, здоровыми, жизнелюбивыми, общительными, </w:t>
      </w: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чтобы они стали гармонически развитыми личностями. Современные дошкольные учреждения много делают для того, чтобы общение с родителями было насыщенным и интересным. С одной стороны, педагоги сохраняют все лучшее и проверенное временем, а с другой — ищут и стремятся внедрять новые, эффективные формы взаимодействия с семьями воспитанников, основная задача которых — достижение реального сотрудничества между детским садом и семьей.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Практика показывает, что эффективной является любая совместная деятельность родителей и педагогов. Например, коллективное обсуждение проблемы позволяет родителям почувствовать, что другие мамы и папы тоже столкнулись с похожими проблемами и сумели найти из них выход. А это рождает ощущение: любые трудности разрешимы.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Нетрадиционные формы взаимодействия с семьей важны и для улучшения отношения между родителями и детьми. Родители учатся любить ребенка таким, какой он есть, безоговорочно. Они могут увидеть ребенка в обстановке, отличной 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семейной, наблюдать за его общением со сверстниками, педагогами.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сожалению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грустная картина, которая была нарисована вначале, характерна для некоторых садов, в которых общение педагогов с родителями строится на взаимных претензиях. Да, трудностей на самом деле в организации общения много: это и непонимание родителями важности режима детского сада, и постоянное его нарушение, отсутствие единства требований в семье и детском саду. Сложно складывается общение с молодыми родителями, а так же с родителями из неблагополучных семей или имеющими проблемы личного характера. Они зачастую относятся к педагогам снисходительно и пренебрежительно, с ними трудно установить контакт, наладить сотрудничество, стать партнерами в общем деле воспитания ребенка. Но многие из них хотели бы общаться с педагогами «на равных», как с коллегами, прийти к доверительному, «душевному» общению. Из чего же складывается успех общения?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 и желание пойти на контакт, наладить отношения, помочь друг другу, увидеть 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другом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равного себе партнера, услышать его, признать право другого на иную позицию и понять эту позицию. Общение будет успешным, если оно содержательно, основано на общих и значимых для обеих сторон темах, если каждая из них в процессе общения обогащает свой информационный багаж.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Кому принадлежит ведущая роль в организации общения? Конечно воспитателю. Чтобы выстроить его важно обладать коммуникативными умениями, ориентироваться в проблемах воспитания и нуждах семьи, быть в курсе последних достижений науки. Педагог должен дать родителям почувствовать свою компетентность и заинтересованность в успешном развитии ребенка, показать родителям, что он видит в них партнеров, единомышленников.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Все это приводит нас к понятию </w:t>
      </w: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«профессиональная компетентность педагога в сфере общения с родителями воспитанников»</w:t>
      </w:r>
      <w:proofErr w:type="gramStart"/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Какого же педагога можно назвать компетентным в сфере общения с родителями?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Педагог, компетентный в сфере общения с родителями, понимает, зачем нужно общение и каким </w:t>
      </w:r>
      <w:proofErr w:type="gramStart"/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оно</w:t>
      </w:r>
      <w:proofErr w:type="gramEnd"/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должно быть, знает, что необходимо, чтобы общение было интересным и содержательным, и, главное, активно действует.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Многие педагоги испытывают затруднения в общении с родителями воспитанников. Кто-то считает, что во всем виноваты родители, которым нет дела до детей и их развития, которые не хотят, чтобы их ребенок вырос хорошим. Согласится с этим сложно. Родителям не всегда хватает времени для общения, есть и категории трудных родителей, но важно другое. Нужно педагогам увидеть причины трудностей — не только в родителях, но и в себе.</w:t>
      </w:r>
    </w:p>
    <w:p w:rsid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Вывод однозначный: над профессиональной компетентностью педагогов в общении с родителями нужно постоянно работать. 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Педагогу в работе с семьей и в психолого-педагогическом просвещении родителей важно выстроить систему, в которой обе стороны взаимодействия (детский сад и семья) становятся равноправными, равноценными и автономными партнерами в обеспечении всестороннего развития ребенка. Это достаточно сложно, поскольку воспитатель в ситуации взаимодействия должен выступать в двух ролях: как «официальное лицо» - представитель образовательного учреждения и как доверительный собеседник, с которым поделиться, не опасаясь осуждения.</w:t>
      </w:r>
    </w:p>
    <w:p w:rsidR="00A653BA" w:rsidRPr="00A653BA" w:rsidRDefault="00A653BA" w:rsidP="00A653BA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2. Деловая игра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проведения игры нам нужно разбиться на две команды. Наша деловая игра будет состоять из пяти частей: разминки, решения педагогических ситуаций, упражнений на развитие </w:t>
      </w:r>
      <w:proofErr w:type="spell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коммуникативности</w:t>
      </w:r>
      <w:proofErr w:type="spell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педагога, презентации статьи в родительский уголок и «банка идей» педсовета. За каждую часть игры командам будут выставляться баллы. Для игры нам понадобится экспертная комиссия в составе 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заведующего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социального педагога и педагога-психолога. Начнем нашу игру с названия команд.</w:t>
      </w:r>
    </w:p>
    <w:p w:rsidR="00A653BA" w:rsidRPr="00A653BA" w:rsidRDefault="00A653BA" w:rsidP="00A653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1 часть. Разминка. </w:t>
      </w: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Вопросы раздаются всем участникам, ответы принимаются по очереди.</w:t>
      </w:r>
    </w:p>
    <w:p w:rsidR="00A653BA" w:rsidRPr="00A653BA" w:rsidRDefault="00A653BA" w:rsidP="00A653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Кому принадлежит ведущая роль в воспитании ребенка-дошкольника? 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(семье)</w:t>
      </w:r>
    </w:p>
    <w:p w:rsidR="00A653BA" w:rsidRPr="00A653BA" w:rsidRDefault="00A653BA" w:rsidP="00A653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 законодательные документы, в которых обозначена приоритетная роль семьи в воспитании ребенка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(Конституция РФ, Закон «Об образовании», Конвенция о правах ребенка, Семейный кодекс)</w:t>
      </w:r>
    </w:p>
    <w:p w:rsidR="00A653BA" w:rsidRPr="00A653BA" w:rsidRDefault="00A653BA" w:rsidP="00A653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чем заключается роль других социальных институтов в воспитании детей? 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(помочь, поддержать, направить, дополнить воспитательную деятельность семьи)</w:t>
      </w:r>
    </w:p>
    <w:p w:rsidR="00A653BA" w:rsidRPr="00A653BA" w:rsidRDefault="00A653BA" w:rsidP="00A653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чем заключается компетентность педагога в общении с родителями? 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(совершенствует свои знания, стремится к активному взаимодействию,</w:t>
      </w:r>
      <w:proofErr w:type="gramStart"/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,</w:t>
      </w:r>
      <w:proofErr w:type="gramEnd"/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внимателен, выдержан, тактичен в общении, владеет знаниями о семье, учитывает социальные запросы родителей, умеет планировать работу с родителями, обладает коммуникативными навыками)</w:t>
      </w:r>
    </w:p>
    <w:p w:rsidR="00A653BA" w:rsidRPr="00A653BA" w:rsidRDefault="00A653BA" w:rsidP="00A653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каких областях знаний должен быть компетентен педагог для полноценного общения с родителями? 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(медицина, педиатрия, физиология, психология, педагогика, риторика, и т.д.)</w:t>
      </w:r>
    </w:p>
    <w:p w:rsidR="00A653BA" w:rsidRPr="00A653BA" w:rsidRDefault="00A653BA" w:rsidP="00A653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Назовите условия, при которых может 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снизится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компетентность педагога? 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(ограничения со стороны организма(снижение работоспособности, в силу возрастных причин, заболеваний), недостаточная мотивация для деятельности, недостаточность информированности)</w:t>
      </w:r>
    </w:p>
    <w:p w:rsidR="00A653BA" w:rsidRPr="00A653BA" w:rsidRDefault="00A653BA" w:rsidP="00A653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 условия для преодоления утрачивания компетентности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gramEnd"/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помощь коллег, наставников, создание мотивации для деятельности, чтение литературы, журналов, обращение за помощью к психологу, курсы повышения квалификации, участие в проблемных семинарах)</w:t>
      </w:r>
    </w:p>
    <w:p w:rsidR="00A653BA" w:rsidRPr="00A653BA" w:rsidRDefault="00A653BA" w:rsidP="00A653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 методы изучения семьи? 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(анкетирование, тестирование, беседа, патронаж, наблюдение за игровой деятельностью малыша, «Родительское сочинение», диагностические рисуночные методы, и т.д.)</w:t>
      </w:r>
      <w:proofErr w:type="gramEnd"/>
    </w:p>
    <w:p w:rsidR="00A653BA" w:rsidRPr="00A653BA" w:rsidRDefault="00A653BA" w:rsidP="00A653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 формы работы с семьей? 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(родительские собрания, анкетирование, письменные и устные консультации, беседы, дни открытых дверей, родительская почта, оформление стендов, приглашение на занятие, проведение общих досугов с приглашением родителей)</w:t>
      </w:r>
    </w:p>
    <w:p w:rsidR="00A653BA" w:rsidRPr="00A653BA" w:rsidRDefault="00A653BA" w:rsidP="00A653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2 часть. Решение педагогических ситуаций. </w:t>
      </w: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Игра-инсценировка «Как поступить?»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Задание для команд. Каждая команда придумывает конфликтную ситуацию «воспитатель — родитель», объявляет её команде соперников. Каждая из команд должна проиграть данную ситуацию и найти выход из создавшейся ситуации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ама предъявляет претензию, воспитатель находит выход)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Вопросы к педагогам после проигрывания ситуации:</w:t>
      </w:r>
    </w:p>
    <w:p w:rsidR="00A653BA" w:rsidRPr="00A653BA" w:rsidRDefault="00A653BA" w:rsidP="00A653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Какую роль было легче реализовать, роль «предъявителя претензий» или роль «ответчика»?</w:t>
      </w:r>
    </w:p>
    <w:p w:rsidR="00A653BA" w:rsidRPr="00A653BA" w:rsidRDefault="00A653BA" w:rsidP="00A653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должен делать воспитатель, если он не в состоянии убедить родителя?</w:t>
      </w:r>
    </w:p>
    <w:p w:rsidR="00A653BA" w:rsidRPr="00A653BA" w:rsidRDefault="00A653BA" w:rsidP="00A653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чаще всего претензии предъявляют родители?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3 часть. Упражнения на развитие </w:t>
      </w:r>
      <w:proofErr w:type="spellStart"/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коммуникативности</w:t>
      </w:r>
      <w:proofErr w:type="spellEnd"/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педагога.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Упражнение 1 «Кто эта маска?»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Цель: </w:t>
      </w: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умение производить впечатление в соответствии с выбранным образом.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Предлагаю командам разыграть образы родителей. «Рубаха — парень», «вечно недовольный», «сомневающийся», «интересующийся». Каждая команда выбирает по два образа, называть </w:t>
      </w:r>
      <w:proofErr w:type="gramStart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слух</w:t>
      </w:r>
      <w:proofErr w:type="gramEnd"/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надо, пусть команда соперников угадает тот образ, который вы изобразите. Зрители при затруднении могут задавать вопросы.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Вопросы к упражнению:</w:t>
      </w:r>
    </w:p>
    <w:p w:rsidR="00A653BA" w:rsidRPr="00A653BA" w:rsidRDefault="00A653BA" w:rsidP="00A653B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было проще создать образ или угадать его?</w:t>
      </w:r>
    </w:p>
    <w:p w:rsidR="00A653BA" w:rsidRPr="00A653BA" w:rsidRDefault="00A653BA" w:rsidP="00A653B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Появились ли у вас какие-то ассоциации, воспоминания в связи с тем или иным образом?</w:t>
      </w:r>
    </w:p>
    <w:p w:rsidR="00A653BA" w:rsidRPr="00A653BA" w:rsidRDefault="00A653BA" w:rsidP="00A653B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Способны ли вы с первого взгляда определить внутреннюю роль партнера по общению?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Упражнение 2 «Искусство общения»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Задание: Подготовить короткий комментарий к тезисам.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Инструкция: Перед каждым участником игры лежит тезис. Необходимо прочитать его и подготовить короткий комментарий к нему. Могут высказываться и другие участники игры.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Тезисы.</w:t>
      </w:r>
    </w:p>
    <w:p w:rsidR="00A653BA" w:rsidRPr="00A653BA" w:rsidRDefault="00A653BA" w:rsidP="00A653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Доверительное общение между воспитателем и родителями воспитанников не может быть навязано, оно должно возникнуть как естественное желание другой стороны.</w:t>
      </w:r>
    </w:p>
    <w:p w:rsidR="00A653BA" w:rsidRPr="00A653BA" w:rsidRDefault="00A653BA" w:rsidP="00A653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Преобладание оценочного стиля общения становится серьезным источником конфликтов между воспитателем и родителями.</w:t>
      </w:r>
    </w:p>
    <w:p w:rsidR="00A653BA" w:rsidRPr="00A653BA" w:rsidRDefault="00A653BA" w:rsidP="00A653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задето чувство собственного достоинства одного из собеседников, непременно страдает само общение.</w:t>
      </w:r>
    </w:p>
    <w:p w:rsidR="00A653BA" w:rsidRPr="00A653BA" w:rsidRDefault="00A653BA" w:rsidP="00A653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Родители должны услышать то, что сказал им воспитатель.</w:t>
      </w:r>
    </w:p>
    <w:p w:rsidR="00A653BA" w:rsidRPr="00A653BA" w:rsidRDefault="00A653BA" w:rsidP="00A653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Нельзя сразу приступать к предмету разговора, если он неприятен родителям.</w:t>
      </w:r>
    </w:p>
    <w:p w:rsidR="00A653BA" w:rsidRPr="00A653BA" w:rsidRDefault="00A653BA" w:rsidP="00A653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общения воспитателю необходимо принимать те принципы воспитания, стили взаимоотношений в семье, которые предлагают родители.</w:t>
      </w:r>
    </w:p>
    <w:p w:rsidR="00A653BA" w:rsidRPr="00A653BA" w:rsidRDefault="00A653BA" w:rsidP="00A653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 должен проявлять себя более сдержанно в выражении положительного мнения о родителях как партнерах по общению, чем родители о педагогах.</w:t>
      </w:r>
    </w:p>
    <w:p w:rsidR="00A653BA" w:rsidRPr="00A653BA" w:rsidRDefault="00A653BA" w:rsidP="00A653B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вы видите лицо собеседника без улыбки, улыбнитесь ему сами.</w:t>
      </w:r>
    </w:p>
    <w:p w:rsid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 завершении делается общий вывод.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Упражнение 3 «Желаю Вам...»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Цель:</w:t>
      </w: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Развивать умение доброжелательно общаться с родителями.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Задача — сделать комплимент сидящему рядом педагогу, выступающему в роли одного из родителей вашей группы. Лучший комплимент — похвала успехов их ребенка.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Вопросы после упражнения:</w:t>
      </w:r>
    </w:p>
    <w:p w:rsidR="00A653BA" w:rsidRPr="00A653BA" w:rsidRDefault="00A653BA" w:rsidP="00A653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вы чувствовали, высказывая пожелания?</w:t>
      </w:r>
    </w:p>
    <w:p w:rsidR="00A653BA" w:rsidRPr="00A653BA" w:rsidRDefault="00A653BA" w:rsidP="00A653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Удалось ли вам высказать комплимент, обращаясь именно к родителю, а не к коллеге по работе?</w:t>
      </w:r>
    </w:p>
    <w:p w:rsidR="00A653BA" w:rsidRPr="00A653BA" w:rsidRDefault="00A653BA" w:rsidP="00A653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трудности у вас возникли при выполнении задания?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 часть. Банк идей.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Предлагаю всем участникам игры пополнить банк идей, ответив на вопрос: </w:t>
      </w: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Как сделать общение с родителями наиболее продуктивным и приятным?</w:t>
      </w:r>
    </w:p>
    <w:p w:rsidR="00A653BA" w:rsidRPr="00A653BA" w:rsidRDefault="00A653BA" w:rsidP="00A653BA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Подведение итогов игры. Награждение победителей.</w:t>
      </w:r>
    </w:p>
    <w:p w:rsidR="00A653BA" w:rsidRPr="00A653BA" w:rsidRDefault="00A653BA" w:rsidP="00A653BA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4. Домашнее задание. Презентация статьи в родительский уголок.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Предлагаю каждому из участников игры презентовать свою статью: обосновать выбор темы, почему именно так оформлена и будет ли востребована родителями.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Вопросы:</w:t>
      </w:r>
    </w:p>
    <w:p w:rsidR="00A653BA" w:rsidRPr="00A653BA" w:rsidRDefault="00A653BA" w:rsidP="00A653B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было самое трудное для подготовки статьи? </w:t>
      </w:r>
      <w:r w:rsidRPr="00A653B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(оформление, подбор материала, выбор темы)</w:t>
      </w:r>
    </w:p>
    <w:p w:rsidR="00A653BA" w:rsidRPr="00A653BA" w:rsidRDefault="00A653BA" w:rsidP="00A653B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какой помощи нуждаетесь со стороны администрации?</w:t>
      </w:r>
    </w:p>
    <w:p w:rsidR="00A653BA" w:rsidRPr="00A653BA" w:rsidRDefault="00A653BA" w:rsidP="00A653BA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5. Итоги педсовета.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Обсуждение проекта решений педсовета.</w:t>
      </w:r>
    </w:p>
    <w:p w:rsidR="00A653BA" w:rsidRPr="00A653BA" w:rsidRDefault="00A653BA" w:rsidP="00A653B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53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Вспомним японскую мудрость: «Плохой хозяин растит сорняк, хороший выращивает рис. Умный культивирует почву, дальновидный воспитывает работника». Давайте же воспитывать достойное поколение. Удачи вам!</w:t>
      </w:r>
    </w:p>
    <w:p w:rsidR="00A653BA" w:rsidRDefault="00A653BA" w:rsidP="00A653BA">
      <w:bookmarkStart w:id="0" w:name="_GoBack"/>
      <w:bookmarkEnd w:id="0"/>
    </w:p>
    <w:p w:rsidR="00541EA3" w:rsidRDefault="00541EA3"/>
    <w:sectPr w:rsidR="00541EA3" w:rsidSect="00A653BA">
      <w:pgSz w:w="11906" w:h="16838"/>
      <w:pgMar w:top="1134" w:right="850" w:bottom="1134" w:left="1701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5461"/>
    <w:multiLevelType w:val="multilevel"/>
    <w:tmpl w:val="9F368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26E75"/>
    <w:multiLevelType w:val="multilevel"/>
    <w:tmpl w:val="76FC0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BB5C19"/>
    <w:multiLevelType w:val="multilevel"/>
    <w:tmpl w:val="E0326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431AB5"/>
    <w:multiLevelType w:val="multilevel"/>
    <w:tmpl w:val="9626C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CA1C55"/>
    <w:multiLevelType w:val="multilevel"/>
    <w:tmpl w:val="45EE4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AE7C9C"/>
    <w:multiLevelType w:val="multilevel"/>
    <w:tmpl w:val="8B9EC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604408"/>
    <w:multiLevelType w:val="multilevel"/>
    <w:tmpl w:val="70EED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97468D"/>
    <w:multiLevelType w:val="multilevel"/>
    <w:tmpl w:val="85ACB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653BA"/>
    <w:rsid w:val="00541EA3"/>
    <w:rsid w:val="00A65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1812</Words>
  <Characters>10329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2014-11-12T07:17:00Z</dcterms:created>
  <dcterms:modified xsi:type="dcterms:W3CDTF">2014-11-12T07:33:00Z</dcterms:modified>
</cp:coreProperties>
</file>